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1C60" w14:textId="77777777" w:rsidR="00FC1A2C" w:rsidRPr="001A5E23" w:rsidRDefault="00B451B1" w:rsidP="00FC1A2C">
      <w:pPr>
        <w:rPr>
          <w:sz w:val="22"/>
          <w:szCs w:val="22"/>
        </w:rPr>
      </w:pPr>
      <w:r w:rsidRPr="001A5E23">
        <w:rPr>
          <w:sz w:val="22"/>
          <w:szCs w:val="22"/>
        </w:rPr>
        <w:t>OSNOVNA ŠKOLA SESVETSKA SOPNICA</w:t>
      </w:r>
    </w:p>
    <w:p w14:paraId="24A0741B" w14:textId="77777777" w:rsidR="00FC1A2C" w:rsidRPr="001A5E23" w:rsidRDefault="00B451B1" w:rsidP="00FC1A2C">
      <w:pPr>
        <w:rPr>
          <w:sz w:val="22"/>
          <w:szCs w:val="22"/>
        </w:rPr>
      </w:pPr>
      <w:r w:rsidRPr="001A5E23">
        <w:rPr>
          <w:sz w:val="22"/>
          <w:szCs w:val="22"/>
        </w:rPr>
        <w:t>SESVETE, SOPNIČKA 69</w:t>
      </w:r>
    </w:p>
    <w:p w14:paraId="3A92F27F" w14:textId="6C29FA61" w:rsidR="00FC1A2C" w:rsidRPr="00F968A2" w:rsidRDefault="00BE09EB" w:rsidP="00FC1A2C">
      <w:r w:rsidRPr="00F968A2">
        <w:t>KLASA:110-01/2</w:t>
      </w:r>
      <w:r w:rsidR="00B92B81" w:rsidRPr="00F968A2">
        <w:t>6</w:t>
      </w:r>
      <w:r w:rsidR="006169D5" w:rsidRPr="00F968A2">
        <w:t>-02/</w:t>
      </w:r>
      <w:r w:rsidR="00F968A2" w:rsidRPr="00F968A2">
        <w:t>3</w:t>
      </w:r>
    </w:p>
    <w:p w14:paraId="326DBEF0" w14:textId="1665C69B" w:rsidR="00B451B1" w:rsidRDefault="00BE09EB" w:rsidP="00FC1A2C">
      <w:r w:rsidRPr="00F968A2">
        <w:t>URBROJ:251-458-2</w:t>
      </w:r>
      <w:r w:rsidR="00B92B81" w:rsidRPr="00F968A2">
        <w:t>6</w:t>
      </w:r>
      <w:r w:rsidRPr="00F968A2">
        <w:t>-</w:t>
      </w:r>
      <w:r w:rsidR="00B451B1" w:rsidRPr="00F968A2">
        <w:t>1</w:t>
      </w:r>
    </w:p>
    <w:p w14:paraId="3742DDFF" w14:textId="77777777" w:rsidR="00B451B1" w:rsidRDefault="00B451B1"/>
    <w:p w14:paraId="1B4B4D31" w14:textId="77777777" w:rsidR="00BE09EB" w:rsidRPr="00AE6C05" w:rsidRDefault="00BE09EB" w:rsidP="00BE09EB">
      <w:pPr>
        <w:jc w:val="both"/>
        <w:rPr>
          <w:bCs/>
          <w:color w:val="000000"/>
          <w:sz w:val="22"/>
          <w:szCs w:val="22"/>
        </w:rPr>
      </w:pPr>
      <w:r w:rsidRPr="00AE6C05">
        <w:rPr>
          <w:bCs/>
          <w:color w:val="000000"/>
          <w:sz w:val="22"/>
          <w:szCs w:val="22"/>
        </w:rPr>
        <w:t>Na temelju članka 107. Zakona o odgoju i obrazovanju u osnovnoj i srednjoj školi (Nar</w:t>
      </w:r>
      <w:r>
        <w:rPr>
          <w:bCs/>
          <w:color w:val="000000"/>
          <w:sz w:val="22"/>
          <w:szCs w:val="22"/>
        </w:rPr>
        <w:t xml:space="preserve">. novine, br. 87/08 do 156/23) i </w:t>
      </w:r>
      <w:r w:rsidRPr="00AE6C05">
        <w:rPr>
          <w:bCs/>
          <w:color w:val="000000"/>
          <w:sz w:val="22"/>
          <w:szCs w:val="22"/>
        </w:rPr>
        <w:t xml:space="preserve">članka 5. Pravilnika o načinu </w:t>
      </w:r>
      <w:r>
        <w:rPr>
          <w:bCs/>
          <w:color w:val="000000"/>
          <w:sz w:val="22"/>
          <w:szCs w:val="22"/>
        </w:rPr>
        <w:t xml:space="preserve">i postupku zapošljavanja, </w:t>
      </w:r>
      <w:r>
        <w:rPr>
          <w:sz w:val="22"/>
          <w:szCs w:val="22"/>
        </w:rPr>
        <w:t>r</w:t>
      </w:r>
      <w:r w:rsidRPr="00AE6C05">
        <w:rPr>
          <w:sz w:val="22"/>
          <w:szCs w:val="22"/>
        </w:rPr>
        <w:t>avnateljica Osnovne škole Sesvetska Sopnica raspisuje:</w:t>
      </w:r>
    </w:p>
    <w:p w14:paraId="32DD0434" w14:textId="77777777" w:rsidR="008A5229" w:rsidRPr="00B451B1" w:rsidRDefault="00FC1A2C" w:rsidP="00FC1A2C">
      <w:pPr>
        <w:pStyle w:val="Bezprored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51B1">
        <w:rPr>
          <w:rFonts w:ascii="Times New Roman" w:hAnsi="Times New Roman" w:cs="Times New Roman"/>
          <w:b/>
          <w:sz w:val="22"/>
          <w:szCs w:val="22"/>
        </w:rPr>
        <w:t xml:space="preserve">NATJEČAJ </w:t>
      </w:r>
    </w:p>
    <w:p w14:paraId="63F70998" w14:textId="77777777" w:rsidR="00FC1A2C" w:rsidRPr="00F32881" w:rsidRDefault="00F32881" w:rsidP="00FC1A2C">
      <w:pPr>
        <w:pStyle w:val="Bezproreda"/>
        <w:jc w:val="center"/>
        <w:rPr>
          <w:rFonts w:ascii="Times New Roman" w:hAnsi="Times New Roman" w:cs="Times New Roman"/>
          <w:sz w:val="22"/>
          <w:szCs w:val="22"/>
        </w:rPr>
      </w:pPr>
      <w:r w:rsidRPr="00F32881">
        <w:rPr>
          <w:rFonts w:ascii="Times New Roman" w:hAnsi="Times New Roman" w:cs="Times New Roman"/>
          <w:sz w:val="22"/>
          <w:szCs w:val="22"/>
        </w:rPr>
        <w:t>za zasnivanje radnog odnosa na radnom mjestu</w:t>
      </w:r>
    </w:p>
    <w:p w14:paraId="1737E9BB" w14:textId="77777777" w:rsidR="00FC1A2C" w:rsidRPr="00F32881" w:rsidRDefault="00FC1A2C" w:rsidP="00FC1A2C">
      <w:pPr>
        <w:pStyle w:val="Bezproreda"/>
        <w:jc w:val="center"/>
        <w:rPr>
          <w:rFonts w:ascii="Times New Roman" w:hAnsi="Times New Roman" w:cs="Times New Roman"/>
        </w:rPr>
      </w:pPr>
    </w:p>
    <w:p w14:paraId="570E78C8" w14:textId="08163A48" w:rsidR="000A0F95" w:rsidRDefault="00BF474F" w:rsidP="008A522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  </w:t>
      </w:r>
      <w:r w:rsidR="000A0F95" w:rsidRPr="000A0F95">
        <w:rPr>
          <w:rFonts w:ascii="Times New Roman" w:hAnsi="Times New Roman" w:cs="Times New Roman"/>
          <w:b/>
          <w:sz w:val="24"/>
          <w:szCs w:val="24"/>
        </w:rPr>
        <w:t>UČITELJ RAZREDNE NASTAVE</w:t>
      </w:r>
      <w:r w:rsidR="000A0F95" w:rsidRPr="00F32881">
        <w:rPr>
          <w:rFonts w:ascii="Times New Roman" w:hAnsi="Times New Roman" w:cs="Times New Roman"/>
        </w:rPr>
        <w:t xml:space="preserve"> </w:t>
      </w:r>
      <w:r w:rsidR="00F32881" w:rsidRPr="00F32881">
        <w:rPr>
          <w:rFonts w:ascii="Times New Roman" w:hAnsi="Times New Roman" w:cs="Times New Roman"/>
        </w:rPr>
        <w:t xml:space="preserve">-  </w:t>
      </w:r>
      <w:r w:rsidR="000A0F95">
        <w:rPr>
          <w:rFonts w:ascii="Times New Roman" w:hAnsi="Times New Roman" w:cs="Times New Roman"/>
        </w:rPr>
        <w:t xml:space="preserve">  </w:t>
      </w:r>
    </w:p>
    <w:p w14:paraId="613C864B" w14:textId="77777777" w:rsidR="00340682" w:rsidRPr="00F32881" w:rsidRDefault="000A0F95" w:rsidP="008A5229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(m/ž) </w:t>
      </w:r>
      <w:r w:rsidRPr="000A0F9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="006169D5">
        <w:rPr>
          <w:rFonts w:ascii="Times New Roman" w:hAnsi="Times New Roman" w:cs="Times New Roman"/>
          <w:b/>
        </w:rPr>
        <w:t>jedan</w:t>
      </w:r>
      <w:r w:rsidR="00F32881" w:rsidRPr="00F32881">
        <w:rPr>
          <w:rFonts w:ascii="Times New Roman" w:hAnsi="Times New Roman" w:cs="Times New Roman"/>
          <w:b/>
        </w:rPr>
        <w:t xml:space="preserve">  izvršitelj </w:t>
      </w:r>
    </w:p>
    <w:p w14:paraId="69F8CBD4" w14:textId="78ABFE12" w:rsidR="00FC1A2C" w:rsidRPr="00D4562A" w:rsidRDefault="006169D5" w:rsidP="008A5229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31489">
        <w:rPr>
          <w:rFonts w:ascii="Times New Roman" w:hAnsi="Times New Roman" w:cs="Times New Roman"/>
          <w:sz w:val="22"/>
          <w:szCs w:val="22"/>
        </w:rPr>
        <w:t xml:space="preserve">- </w:t>
      </w:r>
      <w:r w:rsidR="008A5229">
        <w:rPr>
          <w:rFonts w:ascii="Times New Roman" w:hAnsi="Times New Roman" w:cs="Times New Roman"/>
          <w:sz w:val="22"/>
          <w:szCs w:val="22"/>
        </w:rPr>
        <w:t xml:space="preserve"> </w:t>
      </w:r>
      <w:r w:rsidR="008A5229" w:rsidRPr="00B70020">
        <w:rPr>
          <w:rFonts w:ascii="Times New Roman" w:hAnsi="Times New Roman" w:cs="Times New Roman"/>
          <w:sz w:val="22"/>
          <w:szCs w:val="22"/>
        </w:rPr>
        <w:t>pu</w:t>
      </w:r>
      <w:r w:rsidR="008A5229">
        <w:rPr>
          <w:rFonts w:ascii="Times New Roman" w:hAnsi="Times New Roman" w:cs="Times New Roman"/>
          <w:sz w:val="22"/>
          <w:szCs w:val="22"/>
        </w:rPr>
        <w:t xml:space="preserve">no radno vrijeme, </w:t>
      </w:r>
      <w:r w:rsidR="000A0F95">
        <w:rPr>
          <w:rFonts w:ascii="Times New Roman" w:hAnsi="Times New Roman" w:cs="Times New Roman"/>
          <w:sz w:val="22"/>
          <w:szCs w:val="22"/>
        </w:rPr>
        <w:t xml:space="preserve">40 sati tjedno, </w:t>
      </w:r>
      <w:r w:rsidR="00BF474F">
        <w:rPr>
          <w:rFonts w:ascii="Times New Roman" w:hAnsi="Times New Roman" w:cs="Times New Roman"/>
          <w:sz w:val="22"/>
          <w:szCs w:val="22"/>
        </w:rPr>
        <w:t>određeno vrijeme</w:t>
      </w:r>
    </w:p>
    <w:p w14:paraId="08B06307" w14:textId="77777777" w:rsidR="00B31489" w:rsidRPr="00D4562A" w:rsidRDefault="00B31489" w:rsidP="00FC1A2C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14:paraId="71D3C34E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b/>
          <w:sz w:val="22"/>
          <w:szCs w:val="22"/>
        </w:rPr>
        <w:t>Uvjeti</w:t>
      </w:r>
      <w:r w:rsidRPr="00A9746F">
        <w:rPr>
          <w:rFonts w:ascii="Times New Roman" w:hAnsi="Times New Roman" w:cs="Times New Roman"/>
          <w:sz w:val="22"/>
          <w:szCs w:val="22"/>
        </w:rPr>
        <w:t>:</w:t>
      </w:r>
    </w:p>
    <w:p w14:paraId="63F87747" w14:textId="77777777" w:rsidR="00976517" w:rsidRPr="00A9746F" w:rsidRDefault="00976517" w:rsidP="0097651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 xml:space="preserve">opći uvjeti sukladno općim propisima o radu, </w:t>
      </w:r>
    </w:p>
    <w:p w14:paraId="4E04C705" w14:textId="77777777" w:rsidR="00976517" w:rsidRPr="00A9746F" w:rsidRDefault="00340682" w:rsidP="00976517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posebni uvjeti propisani </w:t>
      </w:r>
      <w:r w:rsidR="00976517" w:rsidRPr="00A9746F">
        <w:rPr>
          <w:rFonts w:ascii="Times New Roman" w:hAnsi="Times New Roman" w:cs="Times New Roman"/>
          <w:sz w:val="22"/>
          <w:szCs w:val="22"/>
        </w:rPr>
        <w:t>člankom 105. Zakona o odgoju i obrazovanju u osnovnoj i srednjoj školi (NN 87/08, 86/09, 92/10, 105/10, 90/11, 5/12, 16/12, 86/12, 126/12, 94/13, 152/14, 7/17, 68/18, 98/19</w:t>
      </w:r>
      <w:r w:rsidR="00976517">
        <w:rPr>
          <w:rFonts w:ascii="Times New Roman" w:hAnsi="Times New Roman" w:cs="Times New Roman"/>
          <w:sz w:val="22"/>
          <w:szCs w:val="22"/>
        </w:rPr>
        <w:t xml:space="preserve">, </w:t>
      </w:r>
      <w:r w:rsidR="00976517" w:rsidRPr="00A9746F">
        <w:rPr>
          <w:rFonts w:ascii="Times New Roman" w:hAnsi="Times New Roman" w:cs="Times New Roman"/>
          <w:sz w:val="22"/>
          <w:szCs w:val="22"/>
        </w:rPr>
        <w:t>64/20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976517">
        <w:rPr>
          <w:rFonts w:ascii="Times New Roman" w:hAnsi="Times New Roman" w:cs="Times New Roman"/>
          <w:sz w:val="22"/>
          <w:szCs w:val="22"/>
        </w:rPr>
        <w:t>151/22</w:t>
      </w:r>
      <w:r>
        <w:rPr>
          <w:rFonts w:ascii="Times New Roman" w:hAnsi="Times New Roman" w:cs="Times New Roman"/>
          <w:sz w:val="22"/>
          <w:szCs w:val="22"/>
        </w:rPr>
        <w:t xml:space="preserve"> i 156/23</w:t>
      </w:r>
      <w:r w:rsidR="00976517" w:rsidRPr="00A9746F">
        <w:rPr>
          <w:rFonts w:ascii="Times New Roman" w:hAnsi="Times New Roman" w:cs="Times New Roman"/>
          <w:sz w:val="22"/>
          <w:szCs w:val="22"/>
        </w:rPr>
        <w:t xml:space="preserve">) i Pravilnikom o </w:t>
      </w:r>
      <w:r w:rsidR="00976517">
        <w:rPr>
          <w:rFonts w:ascii="Times New Roman" w:hAnsi="Times New Roman" w:cs="Times New Roman"/>
          <w:sz w:val="22"/>
          <w:szCs w:val="22"/>
        </w:rPr>
        <w:t>odgovarajućo</w:t>
      </w:r>
      <w:r w:rsidR="00976517" w:rsidRPr="00A9746F">
        <w:rPr>
          <w:rFonts w:ascii="Times New Roman" w:hAnsi="Times New Roman" w:cs="Times New Roman"/>
          <w:sz w:val="22"/>
          <w:szCs w:val="22"/>
        </w:rPr>
        <w:t>j vrsti obrazovanja učitelja i stručnih suradnika u osnovnoj školi (NN 6/19 i 75/20)</w:t>
      </w:r>
    </w:p>
    <w:p w14:paraId="2853D7B2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14:paraId="33868914" w14:textId="77777777" w:rsidR="00976517" w:rsidRPr="00A9746F" w:rsidRDefault="00976517" w:rsidP="00976517">
      <w:pPr>
        <w:pStyle w:val="Bezproreda"/>
        <w:ind w:firstLine="705"/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>Uz prijavu na natječaj potrebno je priložiti:</w:t>
      </w:r>
    </w:p>
    <w:p w14:paraId="4B458DB2" w14:textId="77777777" w:rsidR="00976517" w:rsidRPr="00A9746F" w:rsidRDefault="00976517" w:rsidP="009765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>životopis</w:t>
      </w:r>
    </w:p>
    <w:p w14:paraId="4659BFCE" w14:textId="77777777" w:rsidR="00976517" w:rsidRPr="00A9746F" w:rsidRDefault="00976517" w:rsidP="009765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>dokaz o državljanstvu</w:t>
      </w:r>
    </w:p>
    <w:p w14:paraId="7C200904" w14:textId="77777777" w:rsidR="00976517" w:rsidRPr="00A9746F" w:rsidRDefault="00976517" w:rsidP="009765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>dokaz o stečenoj vrsti i razini obrazovanja (diploma i dodatak diplomi, potvrda o završenom studiju)</w:t>
      </w:r>
    </w:p>
    <w:p w14:paraId="7406CDB8" w14:textId="77777777" w:rsidR="00976517" w:rsidRPr="00A9746F" w:rsidRDefault="00976517" w:rsidP="00976517">
      <w:pPr>
        <w:pStyle w:val="Obinitek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 xml:space="preserve">dokaz da se protiv kandidata ne vodi kazneni postupak za neko od djela navedenih u stavku 1. i 2. članka 106. Zakona o odgoju i obrazovanju u osnovnoj i </w:t>
      </w:r>
      <w:r>
        <w:rPr>
          <w:rFonts w:ascii="Times New Roman" w:hAnsi="Times New Roman" w:cs="Times New Roman"/>
          <w:sz w:val="22"/>
          <w:szCs w:val="22"/>
        </w:rPr>
        <w:t>srednjoj školi  (ne starije od 3 mjeseca</w:t>
      </w:r>
      <w:r w:rsidRPr="00A9746F">
        <w:rPr>
          <w:rFonts w:ascii="Times New Roman" w:hAnsi="Times New Roman" w:cs="Times New Roman"/>
          <w:sz w:val="22"/>
          <w:szCs w:val="22"/>
        </w:rPr>
        <w:t>)</w:t>
      </w:r>
    </w:p>
    <w:p w14:paraId="0ECCCB70" w14:textId="77777777" w:rsidR="00976517" w:rsidRPr="00A9746F" w:rsidRDefault="00976517" w:rsidP="009765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elektronički zapis odnosno potvrdu o podacima evidentiranim u matičnoj evidenciji HZMO-a.</w:t>
      </w:r>
    </w:p>
    <w:p w14:paraId="61A550D1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>Isprave se prilažu u neovjerenoj preslici</w:t>
      </w:r>
      <w:r w:rsidR="00273E4B">
        <w:rPr>
          <w:rFonts w:ascii="Times New Roman" w:hAnsi="Times New Roman" w:cs="Times New Roman"/>
          <w:sz w:val="22"/>
          <w:szCs w:val="22"/>
        </w:rPr>
        <w:t xml:space="preserve"> i e-zapisu</w:t>
      </w:r>
      <w:r w:rsidRPr="00A9746F">
        <w:rPr>
          <w:rFonts w:ascii="Times New Roman" w:hAnsi="Times New Roman" w:cs="Times New Roman"/>
          <w:sz w:val="22"/>
          <w:szCs w:val="22"/>
        </w:rPr>
        <w:t>, a izabrani kandidat dužan je prije sklapanja ugovora o r</w:t>
      </w:r>
      <w:r w:rsidR="002A693E">
        <w:rPr>
          <w:rFonts w:ascii="Times New Roman" w:hAnsi="Times New Roman" w:cs="Times New Roman"/>
          <w:sz w:val="22"/>
          <w:szCs w:val="22"/>
        </w:rPr>
        <w:t>adu priložiti izvornike isprava ili ovjerene preslike.</w:t>
      </w:r>
    </w:p>
    <w:p w14:paraId="1E1A468F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A9746F">
        <w:rPr>
          <w:rFonts w:ascii="Times New Roman" w:hAnsi="Times New Roman" w:cs="Times New Roman"/>
          <w:sz w:val="22"/>
          <w:szCs w:val="22"/>
        </w:rPr>
        <w:t xml:space="preserve">Na natječaj se mogu javiti osobe oba spola. </w:t>
      </w:r>
    </w:p>
    <w:p w14:paraId="71118D40" w14:textId="77777777" w:rsidR="00976517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14:paraId="4964BE05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Kandidat koji</w:t>
      </w:r>
      <w:r w:rsidRPr="0023069F">
        <w:rPr>
          <w:rFonts w:ascii="Times New Roman" w:hAnsi="Times New Roman" w:cs="Times New Roman"/>
          <w:sz w:val="22"/>
          <w:szCs w:val="22"/>
        </w:rPr>
        <w:t xml:space="preserve"> se poziva na pravo prednosti pri zapošljavanju sukladno članku 102. Zakona o hrvatskim braniteljima iz Domovinskog rata i članovima njihovih obitelji (Nar</w:t>
      </w:r>
      <w:r w:rsidR="002A693E">
        <w:rPr>
          <w:rFonts w:ascii="Times New Roman" w:hAnsi="Times New Roman" w:cs="Times New Roman"/>
          <w:sz w:val="22"/>
          <w:szCs w:val="22"/>
        </w:rPr>
        <w:t>odne novine broj 121/17, 98/19,</w:t>
      </w:r>
      <w:r w:rsidRPr="0023069F">
        <w:rPr>
          <w:rFonts w:ascii="Times New Roman" w:hAnsi="Times New Roman" w:cs="Times New Roman"/>
          <w:sz w:val="22"/>
          <w:szCs w:val="22"/>
        </w:rPr>
        <w:t xml:space="preserve"> 84/21</w:t>
      </w:r>
      <w:r w:rsidR="002A693E">
        <w:rPr>
          <w:rFonts w:ascii="Times New Roman" w:hAnsi="Times New Roman" w:cs="Times New Roman"/>
          <w:sz w:val="22"/>
          <w:szCs w:val="22"/>
        </w:rPr>
        <w:t xml:space="preserve"> i 156/23</w:t>
      </w:r>
      <w:r w:rsidRPr="0023069F">
        <w:rPr>
          <w:rFonts w:ascii="Times New Roman" w:hAnsi="Times New Roman" w:cs="Times New Roman"/>
          <w:sz w:val="22"/>
          <w:szCs w:val="22"/>
        </w:rPr>
        <w:t xml:space="preserve">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</w:t>
      </w:r>
      <w:r>
        <w:rPr>
          <w:rFonts w:ascii="Times New Roman" w:hAnsi="Times New Roman" w:cs="Times New Roman"/>
          <w:sz w:val="22"/>
          <w:szCs w:val="22"/>
        </w:rPr>
        <w:t>dužan</w:t>
      </w:r>
      <w:r w:rsidRPr="0023069F">
        <w:rPr>
          <w:rFonts w:ascii="Times New Roman" w:hAnsi="Times New Roman" w:cs="Times New Roman"/>
          <w:sz w:val="22"/>
          <w:szCs w:val="22"/>
        </w:rPr>
        <w:t xml:space="preserve"> je u prijavi na javni natječaj pozvati se na to pravo i uz prijavu priložiti svu propisanu dokumentaciju prema posebnom zakonu, a  ima prednost u odnosu na ostale kandidate samo pod jednakim uvjetima.</w:t>
      </w:r>
    </w:p>
    <w:p w14:paraId="38DAA3B4" w14:textId="77777777" w:rsidR="00976517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6C6FAB8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A9746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Kandidat koji se poziva na pravo prednosti pri zapošljavanju sukladno članku 102. Zakona o hrvatskim braniteljima iz Domovinskog rata i članovima njihovih obitelji 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 xml:space="preserve">dužan je uz prijavu na natječaj </w:t>
      </w:r>
      <w:r w:rsidRPr="00A9746F">
        <w:rPr>
          <w:rFonts w:ascii="Times New Roman" w:hAnsi="Times New Roman" w:cs="Times New Roman"/>
          <w:sz w:val="22"/>
          <w:szCs w:val="22"/>
          <w:shd w:val="clear" w:color="auto" w:fill="FFFFFF"/>
        </w:rPr>
        <w:t>priložiti, pored dokaza o ispunjavanju traženih uvjeta i sve potrebne dokaze navedene na poveznici Ministarstva hrvatskih branitelja:</w:t>
      </w:r>
    </w:p>
    <w:p w14:paraId="0A8D45E1" w14:textId="77777777" w:rsidR="00976517" w:rsidRPr="00E572E3" w:rsidRDefault="00976517" w:rsidP="00976517">
      <w:pPr>
        <w:pStyle w:val="Bezproreda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hyperlink r:id="rId6" w:history="1">
        <w:r w:rsidRPr="00A9746F">
          <w:rPr>
            <w:rStyle w:val="Hiperveza"/>
            <w:rFonts w:ascii="Times New Roman" w:hAnsi="Times New Roman" w:cs="Times New Roman"/>
            <w:sz w:val="22"/>
            <w:szCs w:val="22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Pr="00A9746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ab/>
      </w:r>
    </w:p>
    <w:p w14:paraId="68BE84D4" w14:textId="77777777" w:rsidR="005E3E30" w:rsidRDefault="005E3E30" w:rsidP="00976517">
      <w:pPr>
        <w:pStyle w:val="Bezproreda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6FFAACC7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Kandidat koji se poziva na pravo prednosti pri zapošljavanju sukladno članku 48. Zakona o civilnim stradal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nicima iz Domovinskog rata 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dužan je uz prijavu na natječaj priložiti, pored dokaza o ispunjavanju traženih uvjeta i sve potrebne dokaze navedene na poveznici Ministarstva hrvatskih branitelja:</w:t>
      </w:r>
    </w:p>
    <w:p w14:paraId="7EC3407B" w14:textId="77777777" w:rsidR="00976517" w:rsidRPr="00A9746F" w:rsidRDefault="00976517" w:rsidP="00976517">
      <w:pPr>
        <w:pStyle w:val="Podnoje"/>
        <w:tabs>
          <w:tab w:val="clear" w:pos="4536"/>
        </w:tabs>
        <w:jc w:val="both"/>
        <w:rPr>
          <w:rFonts w:eastAsiaTheme="minorEastAsia"/>
          <w:color w:val="000000"/>
          <w:sz w:val="22"/>
          <w:szCs w:val="22"/>
          <w:lang w:val="hr-HR"/>
        </w:rPr>
      </w:pPr>
      <w:hyperlink r:id="rId7" w:history="1">
        <w:r w:rsidRPr="00A9746F">
          <w:rPr>
            <w:rStyle w:val="Hiperveza"/>
            <w:rFonts w:eastAsiaTheme="minorEastAsia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38DA7FF" w14:textId="77777777" w:rsidR="00976517" w:rsidRDefault="00976517" w:rsidP="00976517">
      <w:pPr>
        <w:pStyle w:val="Podnoje"/>
        <w:tabs>
          <w:tab w:val="clear" w:pos="4536"/>
        </w:tabs>
        <w:rPr>
          <w:rFonts w:eastAsiaTheme="minorEastAsia"/>
          <w:color w:val="000000"/>
          <w:sz w:val="22"/>
          <w:szCs w:val="22"/>
          <w:lang w:val="hr-HR"/>
        </w:rPr>
      </w:pPr>
    </w:p>
    <w:p w14:paraId="0C72981D" w14:textId="77777777" w:rsidR="00976517" w:rsidRPr="00A9746F" w:rsidRDefault="00976517" w:rsidP="00976517">
      <w:pPr>
        <w:pStyle w:val="t-9-8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  <w:lang w:val="hr-HR"/>
        </w:rPr>
      </w:pPr>
      <w:r>
        <w:rPr>
          <w:rFonts w:eastAsiaTheme="minorEastAsia"/>
          <w:color w:val="000000"/>
          <w:sz w:val="22"/>
          <w:szCs w:val="22"/>
          <w:lang w:val="hr-HR"/>
        </w:rPr>
        <w:t>Kandidat koji se poziva</w:t>
      </w:r>
      <w:r w:rsidRPr="00A9746F">
        <w:rPr>
          <w:rFonts w:eastAsiaTheme="minorEastAsia"/>
          <w:color w:val="000000"/>
          <w:sz w:val="22"/>
          <w:szCs w:val="22"/>
          <w:lang w:val="hr-HR"/>
        </w:rPr>
        <w:t xml:space="preserve"> na pravo prednosti pri zapošljavanju sukladno članku 9. Zakon</w:t>
      </w:r>
      <w:r w:rsidR="000A0F95">
        <w:rPr>
          <w:rFonts w:eastAsiaTheme="minorEastAsia"/>
          <w:color w:val="000000"/>
          <w:sz w:val="22"/>
          <w:szCs w:val="22"/>
          <w:lang w:val="hr-HR"/>
        </w:rPr>
        <w:t>a</w:t>
      </w:r>
      <w:r w:rsidRPr="00A9746F">
        <w:rPr>
          <w:rFonts w:eastAsiaTheme="minorEastAsia"/>
          <w:color w:val="000000"/>
          <w:sz w:val="22"/>
          <w:szCs w:val="22"/>
          <w:lang w:val="hr-HR"/>
        </w:rPr>
        <w:t xml:space="preserve"> o profesionalnoj rehabilitaciji i zapošljavanju osoba s invaliditetom dužan je uz prijavu na natječaj priložiti, pored dokaza o ispunjavanju traženih uvjeta i dokaz o invaliditetu - </w:t>
      </w:r>
      <w:r w:rsidRPr="00BE09EB">
        <w:rPr>
          <w:color w:val="000000"/>
          <w:sz w:val="22"/>
          <w:szCs w:val="22"/>
          <w:lang w:val="hr-HR"/>
        </w:rPr>
        <w:t xml:space="preserve"> </w:t>
      </w:r>
      <w:r w:rsidRPr="00A9746F">
        <w:rPr>
          <w:color w:val="000000"/>
          <w:sz w:val="22"/>
          <w:szCs w:val="22"/>
          <w:lang w:val="hr-HR"/>
        </w:rPr>
        <w:t>javnu ispravu o invaliditetu na temelju koje se osoba može upisati u očevidnik zaposlenih osoba s invaliditetom.</w:t>
      </w:r>
    </w:p>
    <w:p w14:paraId="23424609" w14:textId="77777777" w:rsidR="000A0F95" w:rsidRDefault="000A0F95" w:rsidP="000A0F95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Kandidat koji je stekao inozemnu stručnu kvalifikaciju dužan je priložiti rješenje o priznavanju inozemne stručne kvalifikacije radi pristupa reguliranoj profesiji u skladu sa Zakonom o reguliranim profesijama i priznavanju inozemnih stručnih kvalifi</w:t>
      </w:r>
      <w:r w:rsidR="00C879B8">
        <w:rPr>
          <w:rFonts w:ascii="Times New Roman" w:hAnsi="Times New Roman" w:cs="Times New Roman"/>
          <w:color w:val="000000"/>
          <w:sz w:val="22"/>
          <w:szCs w:val="22"/>
        </w:rPr>
        <w:t xml:space="preserve">kacija (NN, broj 82/15, 70/19, 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47/20</w:t>
      </w:r>
      <w:r w:rsidR="00C879B8">
        <w:rPr>
          <w:rFonts w:ascii="Times New Roman" w:hAnsi="Times New Roman" w:cs="Times New Roman"/>
          <w:color w:val="000000"/>
          <w:sz w:val="22"/>
          <w:szCs w:val="22"/>
        </w:rPr>
        <w:t xml:space="preserve"> i </w:t>
      </w:r>
      <w:r w:rsidR="005F4A81">
        <w:rPr>
          <w:rFonts w:ascii="Times New Roman" w:hAnsi="Times New Roman" w:cs="Times New Roman"/>
          <w:color w:val="000000"/>
          <w:sz w:val="22"/>
          <w:szCs w:val="22"/>
        </w:rPr>
        <w:t>123/23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40859545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5FBC5547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Kandidati koji su podnijeli pravodobnu i potpunu prijavu te ispunjavaju formalne uvjete natječaja podliježu vrednovanju.  Vrednovanje kandidata sastoji se od:</w:t>
      </w:r>
    </w:p>
    <w:p w14:paraId="57205D22" w14:textId="77777777" w:rsidR="00976517" w:rsidRPr="00A9746F" w:rsidRDefault="00976517" w:rsidP="00976517">
      <w:pPr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A9746F">
        <w:rPr>
          <w:rFonts w:eastAsiaTheme="minorEastAsia"/>
          <w:color w:val="000000"/>
          <w:sz w:val="22"/>
          <w:szCs w:val="22"/>
          <w:lang w:eastAsia="en-US"/>
        </w:rPr>
        <w:t>1. bodovanja dodatnih kompetencija koje je kandidat stekao i dokazuje ih ispravom (svjedodžbom, diplomom, potvrdom) ustanove ili institucije koja je provodila obrazovanje odnosno usavršavanje na koje se kandidat poziva</w:t>
      </w:r>
    </w:p>
    <w:p w14:paraId="0FA1C11D" w14:textId="77777777" w:rsidR="00976517" w:rsidRPr="00A9746F" w:rsidRDefault="00976517" w:rsidP="00976517">
      <w:pPr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A9746F">
        <w:rPr>
          <w:rFonts w:eastAsiaTheme="minorEastAsia"/>
          <w:color w:val="000000"/>
          <w:sz w:val="22"/>
          <w:szCs w:val="22"/>
          <w:lang w:eastAsia="en-US"/>
        </w:rPr>
        <w:t xml:space="preserve">2. psihologijskog </w:t>
      </w:r>
      <w:r>
        <w:rPr>
          <w:rFonts w:eastAsiaTheme="minorEastAsia"/>
          <w:color w:val="000000"/>
          <w:sz w:val="22"/>
          <w:szCs w:val="22"/>
          <w:lang w:eastAsia="en-US"/>
        </w:rPr>
        <w:t>testiranja</w:t>
      </w:r>
      <w:r w:rsidRPr="00A9746F">
        <w:rPr>
          <w:rFonts w:eastAsiaTheme="minorEastAsia"/>
          <w:color w:val="000000"/>
          <w:sz w:val="22"/>
          <w:szCs w:val="22"/>
          <w:lang w:eastAsia="en-US"/>
        </w:rPr>
        <w:t xml:space="preserve"> </w:t>
      </w:r>
    </w:p>
    <w:p w14:paraId="4B7A2E41" w14:textId="77777777" w:rsidR="00976517" w:rsidRPr="00A9746F" w:rsidRDefault="00976517" w:rsidP="00976517">
      <w:pPr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A9746F">
        <w:rPr>
          <w:rFonts w:eastAsiaTheme="minorEastAsia"/>
          <w:color w:val="000000"/>
          <w:sz w:val="22"/>
          <w:szCs w:val="22"/>
          <w:lang w:eastAsia="en-US"/>
        </w:rPr>
        <w:t>3. razgovora s kandidatom.</w:t>
      </w:r>
    </w:p>
    <w:p w14:paraId="294D60B6" w14:textId="77777777" w:rsidR="00976517" w:rsidRPr="001A3122" w:rsidRDefault="00976517" w:rsidP="00976517">
      <w:pPr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1A3122">
        <w:rPr>
          <w:rFonts w:eastAsiaTheme="minorEastAsia"/>
          <w:color w:val="000000"/>
          <w:sz w:val="22"/>
          <w:szCs w:val="22"/>
          <w:lang w:eastAsia="en-US"/>
        </w:rPr>
        <w:t xml:space="preserve">Psihologijsko </w:t>
      </w:r>
      <w:r>
        <w:rPr>
          <w:rFonts w:eastAsiaTheme="minorEastAsia"/>
          <w:color w:val="000000"/>
          <w:sz w:val="22"/>
          <w:szCs w:val="22"/>
          <w:lang w:eastAsia="en-US"/>
        </w:rPr>
        <w:t>testiranje</w:t>
      </w:r>
      <w:r w:rsidRPr="001A3122">
        <w:rPr>
          <w:rFonts w:eastAsiaTheme="minorEastAsia"/>
          <w:color w:val="000000"/>
          <w:sz w:val="22"/>
          <w:szCs w:val="22"/>
          <w:lang w:eastAsia="en-US"/>
        </w:rPr>
        <w:t xml:space="preserve"> provodi se s ciljem  </w:t>
      </w:r>
      <w:r>
        <w:rPr>
          <w:rFonts w:eastAsiaTheme="minorEastAsia"/>
          <w:color w:val="000000"/>
          <w:sz w:val="22"/>
          <w:szCs w:val="22"/>
          <w:lang w:eastAsia="en-US"/>
        </w:rPr>
        <w:t>ispitivanja sposobnosti i procjene</w:t>
      </w:r>
      <w:r w:rsidRPr="001A3122">
        <w:rPr>
          <w:rFonts w:eastAsiaTheme="minorEastAsia"/>
          <w:color w:val="000000"/>
          <w:sz w:val="22"/>
          <w:szCs w:val="22"/>
          <w:lang w:eastAsia="en-US"/>
        </w:rPr>
        <w:t xml:space="preserve"> osobina lič</w:t>
      </w:r>
      <w:r>
        <w:rPr>
          <w:rFonts w:eastAsiaTheme="minorEastAsia"/>
          <w:color w:val="000000"/>
          <w:sz w:val="22"/>
          <w:szCs w:val="22"/>
          <w:lang w:eastAsia="en-US"/>
        </w:rPr>
        <w:t>nosti.</w:t>
      </w:r>
    </w:p>
    <w:p w14:paraId="1883EB94" w14:textId="77777777" w:rsidR="00976517" w:rsidRPr="00A9746F" w:rsidRDefault="00976517" w:rsidP="00976517">
      <w:pPr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A9746F">
        <w:rPr>
          <w:rFonts w:eastAsiaTheme="minorEastAsia"/>
          <w:color w:val="000000"/>
          <w:sz w:val="22"/>
          <w:szCs w:val="22"/>
          <w:lang w:eastAsia="en-US"/>
        </w:rPr>
        <w:t>Prilikom razgovora s kandidatom procjenjuju se motivacija, kompetencija, informiranost o djelatnosti odgoja i osnovnog obrazovanja i upravljanja školom i komunikacijske vještine.</w:t>
      </w:r>
    </w:p>
    <w:p w14:paraId="17F14EDB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Za potrebe vrednovanja kandidat u prijavi na natječaj mora navesti e-adresu na koju će mu biti dostavljena obavijest o datumu i vremenu psihologijskog testiranja i razgovora.</w:t>
      </w:r>
    </w:p>
    <w:p w14:paraId="1F6AE2FB" w14:textId="77777777" w:rsidR="00976517" w:rsidRPr="00A9746F" w:rsidRDefault="005E3E30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Način i postupak odabira kandidata propisan je  Pravilnikom koji je dostupan na mrežnoj stranici škole </w:t>
      </w:r>
      <w:hyperlink r:id="rId8" w:history="1">
        <w:r w:rsidRPr="000C4551">
          <w:rPr>
            <w:rStyle w:val="Hiperveza"/>
            <w:rFonts w:ascii="Times New Roman" w:hAnsi="Times New Roman" w:cs="Times New Roman"/>
            <w:sz w:val="22"/>
            <w:szCs w:val="22"/>
          </w:rPr>
          <w:t>https://os-sesvetska-sopnica.skole.hr/administracija/dokumenti/</w:t>
        </w:r>
      </w:hyperlink>
      <w:r w:rsidRPr="005E3E3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(Pravilnik_zapošljavanje_2023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926C3B" w14:textId="00C91689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Natječaj je ot</w:t>
      </w:r>
      <w:r w:rsidR="00BE09EB">
        <w:rPr>
          <w:rFonts w:ascii="Times New Roman" w:hAnsi="Times New Roman" w:cs="Times New Roman"/>
          <w:color w:val="000000"/>
          <w:sz w:val="22"/>
          <w:szCs w:val="22"/>
        </w:rPr>
        <w:t xml:space="preserve">voren od </w:t>
      </w:r>
      <w:r w:rsidR="00B92B81">
        <w:rPr>
          <w:rFonts w:ascii="Times New Roman" w:hAnsi="Times New Roman" w:cs="Times New Roman"/>
          <w:color w:val="000000"/>
          <w:sz w:val="22"/>
          <w:szCs w:val="22"/>
        </w:rPr>
        <w:t>26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92B81">
        <w:rPr>
          <w:rFonts w:ascii="Times New Roman" w:hAnsi="Times New Roman" w:cs="Times New Roman"/>
          <w:color w:val="000000"/>
          <w:sz w:val="22"/>
          <w:szCs w:val="22"/>
        </w:rPr>
        <w:t>ožujka do 2. travnja</w:t>
      </w:r>
      <w:r w:rsidR="00BE09EB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B92B81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64F045A" w14:textId="77777777" w:rsidR="00976517" w:rsidRPr="00A9746F" w:rsidRDefault="005E3E30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Natječaj se objavljuje</w:t>
      </w:r>
      <w:r w:rsidR="00976517" w:rsidRPr="00A9746F">
        <w:rPr>
          <w:rFonts w:ascii="Times New Roman" w:hAnsi="Times New Roman" w:cs="Times New Roman"/>
          <w:color w:val="000000"/>
          <w:sz w:val="22"/>
          <w:szCs w:val="22"/>
        </w:rPr>
        <w:t xml:space="preserve"> na mrežnoj stranici i oglasnoj ploči Hrvatskog zavoda za zapošljavanje i oglasnoj ploči i mrežnoj stranici Osnovne škole Sesvetska Sopnica.</w:t>
      </w:r>
    </w:p>
    <w:p w14:paraId="4066C045" w14:textId="77777777" w:rsidR="00976517" w:rsidRPr="0023069F" w:rsidRDefault="00976517" w:rsidP="00976517">
      <w:pPr>
        <w:pStyle w:val="Bezproreda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 xml:space="preserve">Prijave s traženom dokumentacijom podnose se na </w:t>
      </w:r>
      <w:r w:rsidR="005F4A81">
        <w:rPr>
          <w:rFonts w:ascii="Times New Roman" w:hAnsi="Times New Roman" w:cs="Times New Roman"/>
          <w:color w:val="000000"/>
          <w:sz w:val="22"/>
          <w:szCs w:val="22"/>
        </w:rPr>
        <w:t>e-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 xml:space="preserve">adresu: </w:t>
      </w:r>
      <w:hyperlink r:id="rId9" w:history="1">
        <w:r w:rsidR="005F4A81" w:rsidRPr="009A58EE">
          <w:rPr>
            <w:rStyle w:val="Hiperveza"/>
            <w:rFonts w:ascii="Times New Roman" w:hAnsi="Times New Roman" w:cs="Times New Roman"/>
            <w:i/>
            <w:sz w:val="22"/>
            <w:szCs w:val="22"/>
          </w:rPr>
          <w:t>sopnica@os-sesvetska-sopnica.skole.hr</w:t>
        </w:r>
      </w:hyperlink>
      <w:r w:rsidR="005F4A8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ili </w:t>
      </w:r>
      <w:r w:rsidR="005F4A81" w:rsidRPr="005F4A81">
        <w:rPr>
          <w:rFonts w:ascii="Times New Roman" w:hAnsi="Times New Roman" w:cs="Times New Roman"/>
          <w:color w:val="000000"/>
          <w:sz w:val="22"/>
          <w:szCs w:val="22"/>
        </w:rPr>
        <w:t>osobno</w:t>
      </w:r>
      <w:r w:rsidR="005F4A81">
        <w:rPr>
          <w:rFonts w:ascii="Times New Roman" w:hAnsi="Times New Roman" w:cs="Times New Roman"/>
          <w:color w:val="000000"/>
          <w:sz w:val="22"/>
          <w:szCs w:val="22"/>
        </w:rPr>
        <w:t>: Osnovna škola Sesvetska Sopnica, Sopnička 69, Sesvete.</w:t>
      </w:r>
    </w:p>
    <w:p w14:paraId="40EAED29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Kandidati prijavom na natječaj daju privolu za obradu osobnih podataka za potrebe provedbe natječajnog postupka.</w:t>
      </w:r>
    </w:p>
    <w:p w14:paraId="0F990C6C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746F">
        <w:rPr>
          <w:rFonts w:ascii="Times New Roman" w:hAnsi="Times New Roman" w:cs="Times New Roman"/>
          <w:color w:val="000000"/>
          <w:sz w:val="22"/>
          <w:szCs w:val="22"/>
        </w:rPr>
        <w:t>Kandidatom prijavljenim na natječaj smatra se samo osoba koja podnese pravodobnu i potpunu prijavu te ispunjava formalne uvjete natječaja. Škola ne obavještava podnositelje prijave o razlozima zašto se ne smatraju kandidatom prijavljenim na natječaj.</w:t>
      </w:r>
    </w:p>
    <w:p w14:paraId="7D7E4C7E" w14:textId="77777777" w:rsidR="00976517" w:rsidRPr="00A9746F" w:rsidRDefault="00976517" w:rsidP="00976517">
      <w:pPr>
        <w:pStyle w:val="Bezproreda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76845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Rezultati natječaja bit će objavljeni na mrežnoj stranici Škole 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u r</w:t>
      </w: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A9746F">
        <w:rPr>
          <w:rFonts w:ascii="Times New Roman" w:hAnsi="Times New Roman" w:cs="Times New Roman"/>
          <w:color w:val="000000"/>
          <w:sz w:val="22"/>
          <w:szCs w:val="22"/>
        </w:rPr>
        <w:t>ku od 15 dana od dana izbora.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76845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U slučaju da se na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>natječaj prijave kandidati</w:t>
      </w:r>
      <w:r w:rsidRPr="00476845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 koji se pozivaju na pravo prednosti pri zapošljavanju prema posebnom propisu, svi će kandidati bit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>i obaviješteni i prema članku 22</w:t>
      </w:r>
      <w:r w:rsidRPr="00476845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>. stavk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>u 3</w:t>
      </w:r>
      <w:r w:rsidRPr="00476845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>. Pravilnika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 o načinu i postupku zapošljavanja.</w:t>
      </w:r>
    </w:p>
    <w:p w14:paraId="714985FE" w14:textId="77777777" w:rsidR="00FC1A2C" w:rsidRDefault="00FC1A2C" w:rsidP="00B451B1">
      <w:pPr>
        <w:pStyle w:val="Bezproreda"/>
        <w:jc w:val="both"/>
        <w:rPr>
          <w:rFonts w:ascii="Times New Roman" w:hAnsi="Times New Roman" w:cs="Times New Roman"/>
          <w:color w:val="000000"/>
        </w:rPr>
      </w:pPr>
    </w:p>
    <w:p w14:paraId="2CA643CE" w14:textId="4EF7BD51" w:rsidR="00B451B1" w:rsidRDefault="006169D5" w:rsidP="00B451B1">
      <w:pPr>
        <w:pStyle w:val="Bezproreda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</w:t>
      </w:r>
      <w:r w:rsidR="00BE09EB">
        <w:rPr>
          <w:rFonts w:ascii="Times New Roman" w:hAnsi="Times New Roman" w:cs="Times New Roman"/>
          <w:color w:val="000000"/>
        </w:rPr>
        <w:t xml:space="preserve">svete, </w:t>
      </w:r>
      <w:r w:rsidR="00B92B81">
        <w:rPr>
          <w:rFonts w:ascii="Times New Roman" w:hAnsi="Times New Roman" w:cs="Times New Roman"/>
          <w:color w:val="000000"/>
        </w:rPr>
        <w:t>25</w:t>
      </w:r>
      <w:r w:rsidR="00B451B1">
        <w:rPr>
          <w:rFonts w:ascii="Times New Roman" w:hAnsi="Times New Roman" w:cs="Times New Roman"/>
          <w:color w:val="000000"/>
        </w:rPr>
        <w:t xml:space="preserve">. </w:t>
      </w:r>
      <w:r w:rsidR="00B92B81">
        <w:rPr>
          <w:rFonts w:ascii="Times New Roman" w:hAnsi="Times New Roman" w:cs="Times New Roman"/>
          <w:color w:val="000000"/>
        </w:rPr>
        <w:t>ožujka</w:t>
      </w:r>
      <w:r w:rsidR="00BE09EB">
        <w:rPr>
          <w:rFonts w:ascii="Times New Roman" w:hAnsi="Times New Roman" w:cs="Times New Roman"/>
          <w:color w:val="000000"/>
        </w:rPr>
        <w:t xml:space="preserve"> 202</w:t>
      </w:r>
      <w:r w:rsidR="00B92B81">
        <w:rPr>
          <w:rFonts w:ascii="Times New Roman" w:hAnsi="Times New Roman" w:cs="Times New Roman"/>
          <w:color w:val="000000"/>
        </w:rPr>
        <w:t>6</w:t>
      </w:r>
      <w:r w:rsidR="00B451B1">
        <w:rPr>
          <w:rFonts w:ascii="Times New Roman" w:hAnsi="Times New Roman" w:cs="Times New Roman"/>
          <w:color w:val="000000"/>
        </w:rPr>
        <w:t>.</w:t>
      </w:r>
      <w:r w:rsidR="00B451B1">
        <w:rPr>
          <w:rFonts w:ascii="Times New Roman" w:hAnsi="Times New Roman" w:cs="Times New Roman"/>
          <w:color w:val="000000"/>
        </w:rPr>
        <w:tab/>
      </w:r>
      <w:r w:rsidR="00B451B1">
        <w:rPr>
          <w:rFonts w:ascii="Times New Roman" w:hAnsi="Times New Roman" w:cs="Times New Roman"/>
          <w:color w:val="000000"/>
        </w:rPr>
        <w:tab/>
      </w:r>
      <w:r w:rsidR="00B451B1">
        <w:rPr>
          <w:rFonts w:ascii="Times New Roman" w:hAnsi="Times New Roman" w:cs="Times New Roman"/>
          <w:color w:val="000000"/>
        </w:rPr>
        <w:tab/>
      </w:r>
      <w:r w:rsidR="00B451B1">
        <w:rPr>
          <w:rFonts w:ascii="Times New Roman" w:hAnsi="Times New Roman" w:cs="Times New Roman"/>
          <w:color w:val="000000"/>
        </w:rPr>
        <w:tab/>
      </w:r>
      <w:r w:rsidR="00B451B1">
        <w:rPr>
          <w:rFonts w:ascii="Times New Roman" w:hAnsi="Times New Roman" w:cs="Times New Roman"/>
          <w:color w:val="000000"/>
        </w:rPr>
        <w:tab/>
      </w:r>
      <w:r w:rsidR="00B451B1">
        <w:rPr>
          <w:rFonts w:ascii="Times New Roman" w:hAnsi="Times New Roman" w:cs="Times New Roman"/>
          <w:color w:val="000000"/>
        </w:rPr>
        <w:tab/>
        <w:t>Ravnateljica</w:t>
      </w:r>
    </w:p>
    <w:p w14:paraId="01840A49" w14:textId="77777777" w:rsidR="00B451B1" w:rsidRPr="001E39BC" w:rsidRDefault="00B451B1" w:rsidP="00B451B1">
      <w:pPr>
        <w:pStyle w:val="Bezproreda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Ljiljana Benčec Miklečić</w:t>
      </w:r>
    </w:p>
    <w:sectPr w:rsidR="00B451B1" w:rsidRPr="001E39BC" w:rsidSect="008B058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7021"/>
    <w:multiLevelType w:val="hybridMultilevel"/>
    <w:tmpl w:val="C0668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5194477"/>
    <w:multiLevelType w:val="hybridMultilevel"/>
    <w:tmpl w:val="1264FF42"/>
    <w:lvl w:ilvl="0" w:tplc="59E299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26659">
    <w:abstractNumId w:val="1"/>
  </w:num>
  <w:num w:numId="2" w16cid:durableId="2139374515">
    <w:abstractNumId w:val="2"/>
  </w:num>
  <w:num w:numId="3" w16cid:durableId="198989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2C"/>
    <w:rsid w:val="00054961"/>
    <w:rsid w:val="0008189C"/>
    <w:rsid w:val="000A0F95"/>
    <w:rsid w:val="00183B07"/>
    <w:rsid w:val="001A5D59"/>
    <w:rsid w:val="00221461"/>
    <w:rsid w:val="00273E4B"/>
    <w:rsid w:val="002A693E"/>
    <w:rsid w:val="002B2B79"/>
    <w:rsid w:val="0030394D"/>
    <w:rsid w:val="00340682"/>
    <w:rsid w:val="00384DC3"/>
    <w:rsid w:val="003A37C7"/>
    <w:rsid w:val="00480676"/>
    <w:rsid w:val="004E3FD4"/>
    <w:rsid w:val="0053074E"/>
    <w:rsid w:val="005E3E30"/>
    <w:rsid w:val="005E79DB"/>
    <w:rsid w:val="005F4A81"/>
    <w:rsid w:val="006169D5"/>
    <w:rsid w:val="00747877"/>
    <w:rsid w:val="00770630"/>
    <w:rsid w:val="0078398E"/>
    <w:rsid w:val="008A5229"/>
    <w:rsid w:val="008B0580"/>
    <w:rsid w:val="008B3F4C"/>
    <w:rsid w:val="008B53C5"/>
    <w:rsid w:val="008D5CFB"/>
    <w:rsid w:val="0096585E"/>
    <w:rsid w:val="00976517"/>
    <w:rsid w:val="009F6AB4"/>
    <w:rsid w:val="00A72CAA"/>
    <w:rsid w:val="00AA099F"/>
    <w:rsid w:val="00AA6D65"/>
    <w:rsid w:val="00AD0F96"/>
    <w:rsid w:val="00B31489"/>
    <w:rsid w:val="00B451B1"/>
    <w:rsid w:val="00B829EF"/>
    <w:rsid w:val="00B92B81"/>
    <w:rsid w:val="00BE09EB"/>
    <w:rsid w:val="00BE0BCF"/>
    <w:rsid w:val="00BF474F"/>
    <w:rsid w:val="00C20B34"/>
    <w:rsid w:val="00C507C7"/>
    <w:rsid w:val="00C879B8"/>
    <w:rsid w:val="00CC6546"/>
    <w:rsid w:val="00CE7C16"/>
    <w:rsid w:val="00D4562A"/>
    <w:rsid w:val="00DF5D48"/>
    <w:rsid w:val="00E33618"/>
    <w:rsid w:val="00E379DF"/>
    <w:rsid w:val="00E40484"/>
    <w:rsid w:val="00EC4891"/>
    <w:rsid w:val="00F32881"/>
    <w:rsid w:val="00F968A2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EF95"/>
  <w15:chartTrackingRefBased/>
  <w15:docId w15:val="{769D8751-FF5E-4A9F-8C04-83683D4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C1A2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C1A2C"/>
    <w:pPr>
      <w:spacing w:after="0" w:line="240" w:lineRule="auto"/>
    </w:pPr>
    <w:rPr>
      <w:rFonts w:eastAsiaTheme="minorEastAsia"/>
      <w:sz w:val="21"/>
      <w:szCs w:val="21"/>
    </w:rPr>
  </w:style>
  <w:style w:type="paragraph" w:styleId="Obinitekst">
    <w:name w:val="Plain Text"/>
    <w:basedOn w:val="Normal"/>
    <w:link w:val="ObinitekstChar"/>
    <w:rsid w:val="00054961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5496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0BCF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E0B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Zadanifontodlomka"/>
    <w:rsid w:val="00D4562A"/>
  </w:style>
  <w:style w:type="character" w:styleId="Istaknuto">
    <w:name w:val="Emphasis"/>
    <w:basedOn w:val="Zadanifontodlomka"/>
    <w:uiPriority w:val="20"/>
    <w:qFormat/>
    <w:rsid w:val="00D4562A"/>
    <w:rPr>
      <w:i/>
      <w:iCs/>
    </w:rPr>
  </w:style>
  <w:style w:type="paragraph" w:customStyle="1" w:styleId="t-9-8">
    <w:name w:val="t-9-8"/>
    <w:basedOn w:val="Normal"/>
    <w:rsid w:val="00976517"/>
    <w:pPr>
      <w:spacing w:before="100" w:beforeAutospacing="1" w:after="100" w:afterAutospacing="1"/>
    </w:pPr>
    <w:rPr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5E3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esvetska-sopnica.skole.hr/administracija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pnica@os-sesvetska-sopn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90D9-3223-4848-BE22-0FB643AA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3</cp:revision>
  <cp:lastPrinted>2026-03-25T10:51:00Z</cp:lastPrinted>
  <dcterms:created xsi:type="dcterms:W3CDTF">2026-03-25T10:42:00Z</dcterms:created>
  <dcterms:modified xsi:type="dcterms:W3CDTF">2026-03-25T10:51:00Z</dcterms:modified>
</cp:coreProperties>
</file>