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A132" w14:textId="7B02A99E" w:rsidR="004B552B" w:rsidRPr="0044295C" w:rsidRDefault="00571A93" w:rsidP="0044295C">
      <w:pPr>
        <w:jc w:val="center"/>
        <w:rPr>
          <w:b/>
          <w:bCs/>
          <w:sz w:val="24"/>
          <w:szCs w:val="24"/>
          <w:u w:val="single"/>
        </w:rPr>
      </w:pPr>
      <w:r w:rsidRPr="0044295C">
        <w:rPr>
          <w:b/>
          <w:bCs/>
          <w:sz w:val="24"/>
          <w:szCs w:val="24"/>
          <w:u w:val="single"/>
        </w:rPr>
        <w:t>NIZINSKI ZAVIČAJI RH- priprema za ispit</w:t>
      </w:r>
    </w:p>
    <w:p w14:paraId="303202DE" w14:textId="65365835" w:rsidR="0044295C" w:rsidRDefault="0044295C">
      <w:r>
        <w:t xml:space="preserve">PROČITAJ I </w:t>
      </w:r>
      <w:r w:rsidRPr="0044295C">
        <w:rPr>
          <w:b/>
          <w:bCs/>
          <w:sz w:val="24"/>
          <w:szCs w:val="24"/>
        </w:rPr>
        <w:t>RIJEŠI USMENO.</w:t>
      </w:r>
    </w:p>
    <w:p w14:paraId="0D5DA921" w14:textId="6B9C5EB7" w:rsidR="00571A93" w:rsidRPr="00571A93" w:rsidRDefault="00571A93" w:rsidP="00571A93">
      <w:pPr>
        <w:pStyle w:val="Odlomakpopisa"/>
        <w:numPr>
          <w:ilvl w:val="0"/>
          <w:numId w:val="1"/>
        </w:numPr>
        <w:rPr>
          <w:bCs/>
        </w:rPr>
      </w:pPr>
      <w:r w:rsidRPr="00571A93">
        <w:rPr>
          <w:bCs/>
        </w:rPr>
        <w:t xml:space="preserve">Pored svake tvrdnje </w:t>
      </w:r>
      <w:r w:rsidR="0044295C">
        <w:rPr>
          <w:bCs/>
        </w:rPr>
        <w:t>izreci</w:t>
      </w:r>
      <w:r w:rsidRPr="00571A93">
        <w:rPr>
          <w:bCs/>
        </w:rPr>
        <w:t xml:space="preserve"> DA ili NE.  </w:t>
      </w:r>
    </w:p>
    <w:p w14:paraId="33B40683" w14:textId="7B4223AF" w:rsidR="00571A93" w:rsidRDefault="00571A93" w:rsidP="00571A93">
      <w:pPr>
        <w:rPr>
          <w:bCs/>
        </w:rPr>
      </w:pPr>
      <w:r>
        <w:rPr>
          <w:bCs/>
        </w:rPr>
        <w:t>U NIZINSKOM ZAVIČAJU:   Ljeta su vruća ili topla.</w:t>
      </w:r>
    </w:p>
    <w:p w14:paraId="1C6AA23D" w14:textId="13C7CD13" w:rsidR="00571A93" w:rsidRDefault="00571A93" w:rsidP="00571A93">
      <w:pPr>
        <w:rPr>
          <w:bCs/>
        </w:rPr>
      </w:pPr>
      <w:r>
        <w:rPr>
          <w:bCs/>
        </w:rPr>
        <w:tab/>
        <w:t xml:space="preserve">                                 Zimi pada obilan snijeg.</w:t>
      </w:r>
    </w:p>
    <w:p w14:paraId="41DEBF0C" w14:textId="4204D6DB" w:rsidR="00571A93" w:rsidRDefault="00571A93" w:rsidP="00571A93">
      <w:pPr>
        <w:ind w:firstLine="708"/>
        <w:rPr>
          <w:bCs/>
        </w:rPr>
      </w:pPr>
      <w:r>
        <w:rPr>
          <w:bCs/>
        </w:rPr>
        <w:t xml:space="preserve">                                 Padalina je više u toplom dijelu godine.</w:t>
      </w:r>
    </w:p>
    <w:p w14:paraId="4375E0CA" w14:textId="792A8FFF" w:rsidR="00571A93" w:rsidRDefault="00571A93" w:rsidP="00571A93">
      <w:pPr>
        <w:rPr>
          <w:bCs/>
        </w:rPr>
      </w:pPr>
      <w:r>
        <w:rPr>
          <w:bCs/>
        </w:rPr>
        <w:t xml:space="preserve">                                               Zime su hladne.</w:t>
      </w:r>
    </w:p>
    <w:p w14:paraId="70E332D4" w14:textId="28E5EF04" w:rsidR="00571A93" w:rsidRDefault="00571A93" w:rsidP="00571A93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………………………………………………………………………………………………………………………..</w:t>
      </w:r>
    </w:p>
    <w:p w14:paraId="0D90E6E5" w14:textId="173B0120" w:rsidR="00571A93" w:rsidRDefault="00571A93" w:rsidP="00571A93">
      <w:pPr>
        <w:rPr>
          <w:bCs/>
        </w:rPr>
      </w:pPr>
      <w:r>
        <w:rPr>
          <w:bCs/>
        </w:rPr>
        <w:t xml:space="preserve">2. </w:t>
      </w:r>
      <w:r w:rsidR="0044295C">
        <w:rPr>
          <w:bCs/>
        </w:rPr>
        <w:t>Pronađi</w:t>
      </w:r>
      <w:r>
        <w:rPr>
          <w:bCs/>
        </w:rPr>
        <w:t xml:space="preserve"> nazive rijeka koje  pripadaju u rijeke nizinskih krajeva.</w:t>
      </w:r>
    </w:p>
    <w:p w14:paraId="0AF6A69A" w14:textId="56A8341F" w:rsidR="00571A93" w:rsidRDefault="00571A93" w:rsidP="00571A93">
      <w:pPr>
        <w:rPr>
          <w:bCs/>
          <w:sz w:val="28"/>
          <w:szCs w:val="28"/>
        </w:rPr>
      </w:pPr>
      <w:r w:rsidRPr="0027246E">
        <w:rPr>
          <w:bCs/>
          <w:sz w:val="28"/>
          <w:szCs w:val="28"/>
        </w:rPr>
        <w:t>SAVA</w:t>
      </w:r>
      <w:r w:rsidRPr="002724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27246E">
        <w:rPr>
          <w:bCs/>
          <w:sz w:val="28"/>
          <w:szCs w:val="28"/>
        </w:rPr>
        <w:t>KORANA</w:t>
      </w:r>
      <w:r>
        <w:rPr>
          <w:bCs/>
          <w:sz w:val="28"/>
          <w:szCs w:val="28"/>
        </w:rPr>
        <w:t xml:space="preserve">       </w:t>
      </w:r>
      <w:r w:rsidRPr="0027246E">
        <w:rPr>
          <w:bCs/>
          <w:sz w:val="28"/>
          <w:szCs w:val="28"/>
        </w:rPr>
        <w:t>KRKA</w:t>
      </w:r>
      <w:r w:rsidRPr="0027246E">
        <w:rPr>
          <w:bCs/>
          <w:sz w:val="28"/>
          <w:szCs w:val="28"/>
        </w:rPr>
        <w:tab/>
        <w:t>DRAVA</w:t>
      </w:r>
      <w:r>
        <w:rPr>
          <w:bCs/>
          <w:sz w:val="28"/>
          <w:szCs w:val="28"/>
        </w:rPr>
        <w:t xml:space="preserve">        </w:t>
      </w:r>
      <w:r w:rsidRPr="0027246E">
        <w:rPr>
          <w:bCs/>
          <w:sz w:val="28"/>
          <w:szCs w:val="28"/>
        </w:rPr>
        <w:t>DUNAV</w:t>
      </w:r>
      <w:r>
        <w:rPr>
          <w:bCs/>
          <w:sz w:val="28"/>
          <w:szCs w:val="28"/>
        </w:rPr>
        <w:t xml:space="preserve">     ZRMANJA  </w:t>
      </w:r>
    </w:p>
    <w:p w14:paraId="0DE46A13" w14:textId="33600CFE" w:rsidR="00571A93" w:rsidRDefault="00571A93" w:rsidP="00571A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……………………………………………………………………………………….   </w:t>
      </w:r>
    </w:p>
    <w:p w14:paraId="61CF5FA1" w14:textId="415BBBF1" w:rsidR="00571A93" w:rsidRDefault="00571A93" w:rsidP="00571A93">
      <w:pPr>
        <w:rPr>
          <w:bCs/>
        </w:rPr>
      </w:pPr>
      <w:r>
        <w:rPr>
          <w:bCs/>
        </w:rPr>
        <w:t xml:space="preserve">3. Koja vrsta tla je najrasprostranjenija uz velike rijeke nizinskog kraja?    ……………………………………………………………………………………………………………………………………………………………  </w:t>
      </w:r>
    </w:p>
    <w:p w14:paraId="7A245BE8" w14:textId="1AC62292" w:rsidR="00571A93" w:rsidRDefault="0044295C" w:rsidP="00571A93">
      <w:pPr>
        <w:rPr>
          <w:bCs/>
        </w:rPr>
      </w:pPr>
      <w:r>
        <w:rPr>
          <w:bCs/>
        </w:rPr>
        <w:t>4</w:t>
      </w:r>
      <w:r w:rsidR="00571A93">
        <w:rPr>
          <w:bCs/>
        </w:rPr>
        <w:t>. Navedi tri grada smještena u nizinskom kraju Republike Hrvatske</w:t>
      </w:r>
    </w:p>
    <w:p w14:paraId="5FE6D7FA" w14:textId="059AEE2A" w:rsidR="00571A93" w:rsidRDefault="0044295C" w:rsidP="00571A93">
      <w:pPr>
        <w:rPr>
          <w:bCs/>
        </w:rPr>
      </w:pPr>
      <w:r>
        <w:rPr>
          <w:bCs/>
        </w:rPr>
        <w:t>5</w:t>
      </w:r>
      <w:r w:rsidR="00571A93">
        <w:rPr>
          <w:bCs/>
        </w:rPr>
        <w:t>. Zašto su naselja nizinskih krajeva dobro prometno povezana?</w:t>
      </w:r>
    </w:p>
    <w:p w14:paraId="23AF83B9" w14:textId="36E378DE" w:rsidR="0044295C" w:rsidRDefault="0044295C" w:rsidP="00571A93">
      <w:pPr>
        <w:rPr>
          <w:bCs/>
        </w:rPr>
      </w:pPr>
      <w:r>
        <w:rPr>
          <w:bCs/>
        </w:rPr>
        <w:t>6. Opiši izgled naselja nizinskog kraja- sela i grada.</w:t>
      </w:r>
    </w:p>
    <w:p w14:paraId="065772BD" w14:textId="77777777" w:rsidR="0044295C" w:rsidRDefault="0044295C" w:rsidP="0044295C">
      <w:pPr>
        <w:rPr>
          <w:bCs/>
        </w:rPr>
      </w:pPr>
      <w:r>
        <w:rPr>
          <w:bCs/>
        </w:rPr>
        <w:t>7.</w:t>
      </w:r>
      <w:r w:rsidRPr="0044295C">
        <w:rPr>
          <w:bCs/>
        </w:rPr>
        <w:t xml:space="preserve"> </w:t>
      </w:r>
      <w:r>
        <w:rPr>
          <w:bCs/>
        </w:rPr>
        <w:t xml:space="preserve">Pronađi ispravne odgovore. </w:t>
      </w:r>
    </w:p>
    <w:p w14:paraId="18705120" w14:textId="2531E629" w:rsidR="0044295C" w:rsidRDefault="0044295C" w:rsidP="0044295C">
      <w:pPr>
        <w:rPr>
          <w:bCs/>
        </w:rPr>
      </w:pPr>
      <w:r>
        <w:rPr>
          <w:bCs/>
        </w:rPr>
        <w:t>U nizinskim krajevima povoljni su uvjeti za uzgoj:</w:t>
      </w:r>
    </w:p>
    <w:p w14:paraId="27E4F159" w14:textId="77777777" w:rsidR="0044295C" w:rsidRDefault="0044295C" w:rsidP="0044295C">
      <w:pPr>
        <w:jc w:val="center"/>
        <w:rPr>
          <w:bCs/>
        </w:rPr>
      </w:pPr>
      <w:r>
        <w:rPr>
          <w:bCs/>
        </w:rPr>
        <w:t>pšenice i kukuruza</w:t>
      </w:r>
      <w:r>
        <w:rPr>
          <w:bCs/>
        </w:rPr>
        <w:tab/>
        <w:t>jabuka i krušaka</w:t>
      </w:r>
      <w:r>
        <w:rPr>
          <w:bCs/>
        </w:rPr>
        <w:tab/>
        <w:t>limuna i mandarina</w:t>
      </w:r>
      <w:r>
        <w:rPr>
          <w:bCs/>
        </w:rPr>
        <w:tab/>
        <w:t>suncokreta i soje</w:t>
      </w:r>
    </w:p>
    <w:p w14:paraId="150BAA11" w14:textId="63D966D8" w:rsidR="0044295C" w:rsidRDefault="0044295C" w:rsidP="0044295C">
      <w:pPr>
        <w:ind w:firstLine="708"/>
        <w:jc w:val="center"/>
        <w:rPr>
          <w:bCs/>
        </w:rPr>
      </w:pPr>
      <w:r>
        <w:rPr>
          <w:bCs/>
        </w:rPr>
        <w:t xml:space="preserve">svinja i goveda </w:t>
      </w:r>
      <w:r>
        <w:rPr>
          <w:bCs/>
        </w:rPr>
        <w:tab/>
        <w:t xml:space="preserve">        slatkovodne ribe</w:t>
      </w:r>
      <w:r>
        <w:rPr>
          <w:bCs/>
        </w:rPr>
        <w:tab/>
        <w:t xml:space="preserve">      grožđa i maslina</w:t>
      </w:r>
      <w:r>
        <w:rPr>
          <w:bCs/>
        </w:rPr>
        <w:tab/>
        <w:t>smokava</w:t>
      </w:r>
    </w:p>
    <w:p w14:paraId="264B506D" w14:textId="4340DBCE" w:rsidR="0044295C" w:rsidRDefault="0044295C" w:rsidP="0044295C">
      <w:pPr>
        <w:rPr>
          <w:bCs/>
        </w:rPr>
      </w:pPr>
      <w:r>
        <w:rPr>
          <w:bCs/>
        </w:rPr>
        <w:t>8.</w:t>
      </w:r>
      <w:r w:rsidRPr="0044295C">
        <w:rPr>
          <w:bCs/>
        </w:rPr>
        <w:t xml:space="preserve"> </w:t>
      </w:r>
      <w:r>
        <w:rPr>
          <w:bCs/>
        </w:rPr>
        <w:t>Koja grana industrije je posebice razvijena u nizinskim krajevima?</w:t>
      </w:r>
    </w:p>
    <w:p w14:paraId="0FF33E69" w14:textId="65D619F6" w:rsidR="0044295C" w:rsidRDefault="0044295C" w:rsidP="0044295C">
      <w:pPr>
        <w:rPr>
          <w:bCs/>
        </w:rPr>
      </w:pPr>
      <w:r>
        <w:rPr>
          <w:bCs/>
        </w:rPr>
        <w:t>9.</w:t>
      </w:r>
      <w:r w:rsidRPr="0044295C">
        <w:rPr>
          <w:bCs/>
        </w:rPr>
        <w:t xml:space="preserve"> </w:t>
      </w:r>
      <w:r>
        <w:rPr>
          <w:bCs/>
        </w:rPr>
        <w:t>Navedi po jedan primjer očuvane kulturne baštine u pojedinim gradovima:</w:t>
      </w:r>
    </w:p>
    <w:p w14:paraId="01ADFCBE" w14:textId="77777777" w:rsidR="0044295C" w:rsidRDefault="0044295C" w:rsidP="0044295C">
      <w:pPr>
        <w:rPr>
          <w:bCs/>
        </w:rPr>
      </w:pPr>
      <w:r>
        <w:rPr>
          <w:bCs/>
        </w:rPr>
        <w:t>Vukovar</w:t>
      </w:r>
      <w:r>
        <w:rPr>
          <w:bCs/>
        </w:rPr>
        <w:tab/>
        <w:t>_____________________________________________________</w:t>
      </w:r>
    </w:p>
    <w:p w14:paraId="0AC5BA27" w14:textId="77777777" w:rsidR="0044295C" w:rsidRDefault="0044295C" w:rsidP="0044295C">
      <w:pPr>
        <w:rPr>
          <w:bCs/>
        </w:rPr>
      </w:pPr>
      <w:r>
        <w:rPr>
          <w:bCs/>
        </w:rPr>
        <w:t>Čakovec</w:t>
      </w:r>
      <w:r>
        <w:rPr>
          <w:bCs/>
        </w:rPr>
        <w:tab/>
        <w:t>_____________________________________________________</w:t>
      </w:r>
    </w:p>
    <w:p w14:paraId="2A3D3399" w14:textId="5FCDB920" w:rsidR="0044295C" w:rsidRDefault="0044295C" w:rsidP="0044295C">
      <w:pPr>
        <w:rPr>
          <w:bCs/>
        </w:rPr>
      </w:pPr>
      <w:r>
        <w:rPr>
          <w:bCs/>
        </w:rPr>
        <w:t>Karlovac</w:t>
      </w:r>
      <w:r>
        <w:rPr>
          <w:bCs/>
        </w:rPr>
        <w:tab/>
        <w:t>_____________________________________________________   ………………………………………………………………………………………………………………………………………..</w:t>
      </w:r>
    </w:p>
    <w:p w14:paraId="5DCD39D7" w14:textId="77777777" w:rsidR="0044295C" w:rsidRDefault="0044295C" w:rsidP="0044295C">
      <w:pPr>
        <w:spacing w:after="0"/>
        <w:rPr>
          <w:bCs/>
        </w:rPr>
      </w:pPr>
      <w:r>
        <w:rPr>
          <w:bCs/>
        </w:rPr>
        <w:t>10. Zašto očuvani primjerci starih drvenih kuća nizinskog kraja spadaju pod kulturnu baštinu?</w:t>
      </w:r>
    </w:p>
    <w:p w14:paraId="2530D495" w14:textId="7EB1832F" w:rsidR="0044295C" w:rsidRPr="00393146" w:rsidRDefault="0044295C" w:rsidP="0044295C">
      <w:pPr>
        <w:spacing w:line="480" w:lineRule="auto"/>
        <w:rPr>
          <w:bCs/>
        </w:rPr>
      </w:pPr>
    </w:p>
    <w:p w14:paraId="0B750C91" w14:textId="5D582C0C" w:rsidR="0044295C" w:rsidRDefault="0044295C" w:rsidP="0044295C">
      <w:pPr>
        <w:rPr>
          <w:bCs/>
        </w:rPr>
      </w:pPr>
    </w:p>
    <w:p w14:paraId="4FA0AA33" w14:textId="7B8813A2" w:rsidR="0044295C" w:rsidRDefault="0044295C" w:rsidP="00571A93">
      <w:pPr>
        <w:rPr>
          <w:bCs/>
        </w:rPr>
      </w:pPr>
    </w:p>
    <w:p w14:paraId="4981A482" w14:textId="77777777" w:rsidR="00571A93" w:rsidRDefault="00571A93" w:rsidP="00571A93"/>
    <w:sectPr w:rsidR="0057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084"/>
    <w:multiLevelType w:val="hybridMultilevel"/>
    <w:tmpl w:val="E72A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93"/>
    <w:rsid w:val="0044295C"/>
    <w:rsid w:val="004B552B"/>
    <w:rsid w:val="00571A93"/>
    <w:rsid w:val="009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DB91"/>
  <w15:chartTrackingRefBased/>
  <w15:docId w15:val="{2132FEFA-2833-4EB4-B681-2364C4E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BAKRAN</dc:creator>
  <cp:keywords/>
  <dc:description/>
  <cp:lastModifiedBy>Ivana Hlišć</cp:lastModifiedBy>
  <cp:revision>2</cp:revision>
  <dcterms:created xsi:type="dcterms:W3CDTF">2021-11-21T17:12:00Z</dcterms:created>
  <dcterms:modified xsi:type="dcterms:W3CDTF">2021-11-21T17:12:00Z</dcterms:modified>
</cp:coreProperties>
</file>